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B0C46" w14:textId="39DCB8D9" w:rsidR="0069492A" w:rsidRPr="003979D8" w:rsidRDefault="002364B1" w:rsidP="00F079F5">
      <w:pPr>
        <w:rPr>
          <w:rFonts w:ascii="Arial Narrow" w:hAnsi="Arial Narrow"/>
          <w:b/>
          <w:bCs/>
          <w:sz w:val="48"/>
          <w:szCs w:val="48"/>
        </w:rPr>
      </w:pPr>
      <w:r w:rsidRPr="003979D8">
        <w:rPr>
          <w:rFonts w:ascii="Arial Narrow" w:hAnsi="Arial Narrow"/>
          <w:b/>
          <w:bCs/>
          <w:sz w:val="48"/>
          <w:szCs w:val="48"/>
        </w:rPr>
        <w:t xml:space="preserve">Klub vojenské historie </w:t>
      </w:r>
      <w:r w:rsidR="00EA5C25" w:rsidRPr="003979D8">
        <w:rPr>
          <w:rFonts w:ascii="Arial Narrow" w:hAnsi="Arial Narrow"/>
          <w:b/>
          <w:bCs/>
          <w:sz w:val="48"/>
          <w:szCs w:val="48"/>
        </w:rPr>
        <w:t>Legie</w:t>
      </w:r>
      <w:r w:rsidRPr="003979D8">
        <w:rPr>
          <w:rFonts w:ascii="Arial Narrow" w:hAnsi="Arial Narrow"/>
          <w:b/>
          <w:bCs/>
          <w:sz w:val="48"/>
          <w:szCs w:val="48"/>
        </w:rPr>
        <w:t>, z. s.</w:t>
      </w:r>
    </w:p>
    <w:p w14:paraId="501FBCA5" w14:textId="6F8F10EA" w:rsidR="002364B1" w:rsidRPr="00F079F5" w:rsidRDefault="00FE3828" w:rsidP="00F079F5">
      <w:pPr>
        <w:jc w:val="both"/>
        <w:rPr>
          <w:rFonts w:ascii="Arial Narrow" w:hAnsi="Arial Narrow"/>
          <w:sz w:val="24"/>
          <w:szCs w:val="24"/>
        </w:rPr>
      </w:pPr>
      <w:r w:rsidRPr="00F079F5">
        <w:rPr>
          <w:rFonts w:ascii="Arial Narrow" w:hAnsi="Arial Narrow"/>
          <w:sz w:val="24"/>
          <w:szCs w:val="24"/>
        </w:rPr>
        <w:t xml:space="preserve">Jsme spolkem zabývajícím se vojenskou historií druhé světové války. </w:t>
      </w:r>
    </w:p>
    <w:p w14:paraId="0B7B4335" w14:textId="6F3B39FB" w:rsidR="00FE3828" w:rsidRPr="00F079F5" w:rsidRDefault="00EA5C25" w:rsidP="00F079F5">
      <w:pPr>
        <w:jc w:val="both"/>
        <w:rPr>
          <w:rFonts w:ascii="Arial Narrow" w:hAnsi="Arial Narrow"/>
          <w:sz w:val="24"/>
          <w:szCs w:val="24"/>
        </w:rPr>
      </w:pPr>
      <w:r w:rsidRPr="00F079F5">
        <w:rPr>
          <w:rFonts w:ascii="Arial Narrow" w:hAnsi="Arial Narrow"/>
          <w:sz w:val="24"/>
          <w:szCs w:val="24"/>
        </w:rPr>
        <w:t xml:space="preserve">Účelem spolku jsou činností </w:t>
      </w:r>
      <w:r w:rsidR="002C7AD2" w:rsidRPr="00F079F5">
        <w:rPr>
          <w:rFonts w:ascii="Arial Narrow" w:hAnsi="Arial Narrow"/>
          <w:sz w:val="24"/>
          <w:szCs w:val="24"/>
        </w:rPr>
        <w:t>spojené s vojenskou historii, jako bádaní, výzkum, sběratelství , účast na vojensko-historických akcích, vyobrazení dobových táborů, vzdělávací činnost týkající se dějin vojenské historie a další obdobné činnost</w:t>
      </w:r>
      <w:r w:rsidR="00F079F5">
        <w:rPr>
          <w:rFonts w:ascii="Arial Narrow" w:hAnsi="Arial Narrow"/>
          <w:sz w:val="24"/>
          <w:szCs w:val="24"/>
        </w:rPr>
        <w:t>i</w:t>
      </w:r>
      <w:r w:rsidR="002C7AD2" w:rsidRPr="00F079F5">
        <w:rPr>
          <w:rFonts w:ascii="Arial Narrow" w:hAnsi="Arial Narrow"/>
          <w:sz w:val="24"/>
          <w:szCs w:val="24"/>
        </w:rPr>
        <w:t xml:space="preserve"> spojené s vojenskou historii a tematikou. Hlavní tematikou klubu vojenské historie Legie je vojsko se zaměřením na období 1935-1945. </w:t>
      </w:r>
      <w:r w:rsidR="001C381B" w:rsidRPr="00F079F5">
        <w:rPr>
          <w:rFonts w:ascii="Arial Narrow" w:hAnsi="Arial Narrow"/>
          <w:sz w:val="24"/>
          <w:szCs w:val="24"/>
        </w:rPr>
        <w:t>(Spojenecké armády.)</w:t>
      </w:r>
    </w:p>
    <w:p w14:paraId="1C404B99" w14:textId="62982470" w:rsidR="001C381B" w:rsidRPr="00F079F5" w:rsidRDefault="001C381B" w:rsidP="00F079F5">
      <w:pPr>
        <w:jc w:val="both"/>
        <w:rPr>
          <w:rFonts w:ascii="Arial Narrow" w:hAnsi="Arial Narrow"/>
          <w:sz w:val="24"/>
          <w:szCs w:val="24"/>
        </w:rPr>
      </w:pPr>
      <w:r w:rsidRPr="00F079F5">
        <w:rPr>
          <w:rFonts w:ascii="Arial Narrow" w:hAnsi="Arial Narrow"/>
          <w:sz w:val="24"/>
          <w:szCs w:val="24"/>
        </w:rPr>
        <w:t>Hlavní náplní naší činností je účast na vojensko-historických ukázkách převážně po České Republice, někteří členové klubu se účastnili vojenských ukázek i v zahraničí.</w:t>
      </w:r>
      <w:r w:rsidR="00F079F5">
        <w:rPr>
          <w:rFonts w:ascii="Arial Narrow" w:hAnsi="Arial Narrow"/>
          <w:sz w:val="24"/>
          <w:szCs w:val="24"/>
        </w:rPr>
        <w:t xml:space="preserve"> </w:t>
      </w:r>
      <w:r w:rsidRPr="00F079F5">
        <w:rPr>
          <w:rFonts w:ascii="Arial Narrow" w:hAnsi="Arial Narrow"/>
          <w:sz w:val="24"/>
          <w:szCs w:val="24"/>
        </w:rPr>
        <w:t xml:space="preserve">(Slovensko, Maďarsko, </w:t>
      </w:r>
      <w:r w:rsidR="00D33C90" w:rsidRPr="00F079F5">
        <w:rPr>
          <w:rFonts w:ascii="Arial Narrow" w:hAnsi="Arial Narrow"/>
          <w:sz w:val="24"/>
          <w:szCs w:val="24"/>
        </w:rPr>
        <w:t>Ukrajina, Rusko).</w:t>
      </w:r>
    </w:p>
    <w:p w14:paraId="6280A27D" w14:textId="0F5B474B" w:rsidR="005A2D45" w:rsidRPr="00F079F5" w:rsidRDefault="005A2D45" w:rsidP="00F079F5">
      <w:pPr>
        <w:jc w:val="both"/>
        <w:rPr>
          <w:rFonts w:ascii="Arial Narrow" w:hAnsi="Arial Narrow"/>
          <w:sz w:val="24"/>
          <w:szCs w:val="24"/>
        </w:rPr>
      </w:pPr>
      <w:r w:rsidRPr="00F079F5">
        <w:rPr>
          <w:rFonts w:ascii="Arial Narrow" w:hAnsi="Arial Narrow"/>
          <w:sz w:val="24"/>
          <w:szCs w:val="24"/>
        </w:rPr>
        <w:t>Někteří členové klubu měl</w:t>
      </w:r>
      <w:r w:rsidR="00F079F5">
        <w:rPr>
          <w:rFonts w:ascii="Arial Narrow" w:hAnsi="Arial Narrow"/>
          <w:sz w:val="24"/>
          <w:szCs w:val="24"/>
        </w:rPr>
        <w:t>i</w:t>
      </w:r>
      <w:r w:rsidRPr="00F079F5">
        <w:rPr>
          <w:rFonts w:ascii="Arial Narrow" w:hAnsi="Arial Narrow"/>
          <w:sz w:val="24"/>
          <w:szCs w:val="24"/>
        </w:rPr>
        <w:t xml:space="preserve"> možnost se účastnit </w:t>
      </w:r>
      <w:r w:rsidR="00F079F5">
        <w:rPr>
          <w:rFonts w:ascii="Arial Narrow" w:hAnsi="Arial Narrow"/>
          <w:sz w:val="24"/>
          <w:szCs w:val="24"/>
        </w:rPr>
        <w:t xml:space="preserve">v </w:t>
      </w:r>
      <w:r w:rsidRPr="00F079F5">
        <w:rPr>
          <w:rFonts w:ascii="Arial Narrow" w:hAnsi="Arial Narrow"/>
          <w:sz w:val="24"/>
          <w:szCs w:val="24"/>
        </w:rPr>
        <w:t>různých komparzech do filmu s tematikou druhé světové války i poválečného období.</w:t>
      </w:r>
    </w:p>
    <w:p w14:paraId="3BA32C78" w14:textId="37C85F0B" w:rsidR="00D33C90" w:rsidRPr="00F079F5" w:rsidRDefault="00D33C90" w:rsidP="00F079F5">
      <w:pPr>
        <w:jc w:val="both"/>
        <w:rPr>
          <w:rFonts w:ascii="Arial Narrow" w:hAnsi="Arial Narrow"/>
          <w:sz w:val="24"/>
          <w:szCs w:val="24"/>
        </w:rPr>
      </w:pPr>
      <w:r w:rsidRPr="00F079F5">
        <w:rPr>
          <w:rFonts w:ascii="Arial Narrow" w:hAnsi="Arial Narrow"/>
          <w:sz w:val="24"/>
          <w:szCs w:val="24"/>
        </w:rPr>
        <w:t xml:space="preserve">Jako celek představujeme pěchotu </w:t>
      </w:r>
      <w:r w:rsidR="00F079F5">
        <w:rPr>
          <w:rFonts w:ascii="Arial Narrow" w:hAnsi="Arial Narrow"/>
          <w:sz w:val="24"/>
          <w:szCs w:val="24"/>
        </w:rPr>
        <w:t>d</w:t>
      </w:r>
      <w:r w:rsidRPr="00F079F5">
        <w:rPr>
          <w:rFonts w:ascii="Arial Narrow" w:hAnsi="Arial Narrow"/>
          <w:sz w:val="24"/>
          <w:szCs w:val="24"/>
        </w:rPr>
        <w:t>ělnicko-rolnické rudé armády RKKA z období let 1935-1945.</w:t>
      </w:r>
      <w:r w:rsidR="00F079F5">
        <w:rPr>
          <w:rFonts w:ascii="Arial Narrow" w:hAnsi="Arial Narrow"/>
          <w:sz w:val="24"/>
          <w:szCs w:val="24"/>
        </w:rPr>
        <w:t xml:space="preserve"> </w:t>
      </w:r>
      <w:r w:rsidRPr="00F079F5">
        <w:rPr>
          <w:rFonts w:ascii="Arial Narrow" w:hAnsi="Arial Narrow"/>
          <w:sz w:val="24"/>
          <w:szCs w:val="24"/>
        </w:rPr>
        <w:t>Uniforma této armády včetně související výstroje je jakousi nepsanou podmínkou pro členství v našem spolku. Vojenský klub Legie disponuje různými  typy uniforem jako jsou Útočn</w:t>
      </w:r>
      <w:r w:rsidR="00500F7D">
        <w:rPr>
          <w:rFonts w:ascii="Arial Narrow" w:hAnsi="Arial Narrow"/>
          <w:sz w:val="24"/>
          <w:szCs w:val="24"/>
        </w:rPr>
        <w:t>á</w:t>
      </w:r>
      <w:r w:rsidRPr="00F079F5">
        <w:rPr>
          <w:rFonts w:ascii="Arial Narrow" w:hAnsi="Arial Narrow"/>
          <w:sz w:val="24"/>
          <w:szCs w:val="24"/>
        </w:rPr>
        <w:t xml:space="preserve"> inženýrsko-</w:t>
      </w:r>
      <w:r w:rsidR="00472238" w:rsidRPr="00F079F5">
        <w:rPr>
          <w:rFonts w:ascii="Arial Narrow" w:hAnsi="Arial Narrow"/>
          <w:sz w:val="24"/>
          <w:szCs w:val="24"/>
        </w:rPr>
        <w:t>ženijní vojska z let 1943-1945, dále Pohraniční vojska lidového komisariátu z období let 1941, Námořní pěchot</w:t>
      </w:r>
      <w:r w:rsidR="00F079F5">
        <w:rPr>
          <w:rFonts w:ascii="Arial Narrow" w:hAnsi="Arial Narrow"/>
          <w:sz w:val="24"/>
          <w:szCs w:val="24"/>
        </w:rPr>
        <w:t>a</w:t>
      </w:r>
      <w:r w:rsidR="00472238" w:rsidRPr="00F079F5">
        <w:rPr>
          <w:rFonts w:ascii="Arial Narrow" w:hAnsi="Arial Narrow"/>
          <w:sz w:val="24"/>
          <w:szCs w:val="24"/>
        </w:rPr>
        <w:t xml:space="preserve"> Černomořského flotu z let 1943-1945 a dokonce jednou uniformou příslušníka Celní správy RKKA z období let 1941</w:t>
      </w:r>
      <w:r w:rsidR="00500F7D">
        <w:rPr>
          <w:rFonts w:ascii="Arial Narrow" w:hAnsi="Arial Narrow"/>
          <w:sz w:val="24"/>
          <w:szCs w:val="24"/>
        </w:rPr>
        <w:t xml:space="preserve">, </w:t>
      </w:r>
      <w:r w:rsidR="00472238" w:rsidRPr="00F079F5">
        <w:rPr>
          <w:rFonts w:ascii="Arial Narrow" w:hAnsi="Arial Narrow"/>
          <w:sz w:val="24"/>
          <w:szCs w:val="24"/>
        </w:rPr>
        <w:t xml:space="preserve">kterou máme pravděpodobně jako první vojensko-historický spolek mimo státy bývalého SSSR. </w:t>
      </w:r>
      <w:r w:rsidR="003979D8" w:rsidRPr="00F079F5">
        <w:rPr>
          <w:rFonts w:ascii="Arial Narrow" w:hAnsi="Arial Narrow"/>
          <w:sz w:val="24"/>
          <w:szCs w:val="24"/>
        </w:rPr>
        <w:t xml:space="preserve">Novinkou v klubu Legie jsou uniformy obrněných vojsk Rudé armády z období let </w:t>
      </w:r>
      <w:r w:rsidR="00500F7D">
        <w:rPr>
          <w:rFonts w:ascii="Arial Narrow" w:hAnsi="Arial Narrow"/>
          <w:sz w:val="24"/>
          <w:szCs w:val="24"/>
        </w:rPr>
        <w:br/>
      </w:r>
      <w:r w:rsidR="003979D8" w:rsidRPr="00F079F5">
        <w:rPr>
          <w:rFonts w:ascii="Arial Narrow" w:hAnsi="Arial Narrow"/>
          <w:sz w:val="24"/>
          <w:szCs w:val="24"/>
        </w:rPr>
        <w:t>1941-1945.</w:t>
      </w:r>
    </w:p>
    <w:p w14:paraId="17D55DCF" w14:textId="1CF306A9" w:rsidR="003979D8" w:rsidRPr="00F079F5" w:rsidRDefault="003979D8" w:rsidP="00F079F5">
      <w:pPr>
        <w:jc w:val="both"/>
        <w:rPr>
          <w:rFonts w:ascii="Arial Narrow" w:hAnsi="Arial Narrow"/>
          <w:sz w:val="24"/>
          <w:szCs w:val="24"/>
        </w:rPr>
      </w:pPr>
      <w:r w:rsidRPr="00F079F5">
        <w:rPr>
          <w:rFonts w:ascii="Arial Narrow" w:hAnsi="Arial Narrow"/>
          <w:sz w:val="24"/>
          <w:szCs w:val="24"/>
        </w:rPr>
        <w:t xml:space="preserve">Klub vojenské historie Legie disponuje vojenskou historickou technikou jako je </w:t>
      </w:r>
      <w:r w:rsidR="006F29D0" w:rsidRPr="00F079F5">
        <w:rPr>
          <w:rFonts w:ascii="Arial Narrow" w:hAnsi="Arial Narrow"/>
          <w:sz w:val="24"/>
          <w:szCs w:val="24"/>
        </w:rPr>
        <w:t xml:space="preserve">sovětský obojživelný tank T-37A, dále Československý tančík vz.33 a </w:t>
      </w:r>
      <w:r w:rsidR="005A2D45" w:rsidRPr="00F079F5">
        <w:rPr>
          <w:rFonts w:ascii="Arial Narrow" w:hAnsi="Arial Narrow"/>
          <w:sz w:val="24"/>
          <w:szCs w:val="24"/>
        </w:rPr>
        <w:t>sovětský protitankový kánon ráže 45mm</w:t>
      </w:r>
      <w:r w:rsidR="006F29D0" w:rsidRPr="00F079F5">
        <w:rPr>
          <w:rFonts w:ascii="Arial Narrow" w:hAnsi="Arial Narrow"/>
          <w:sz w:val="24"/>
          <w:szCs w:val="24"/>
        </w:rPr>
        <w:t xml:space="preserve"> vz.</w:t>
      </w:r>
      <w:r w:rsidR="005A2D45" w:rsidRPr="00F079F5">
        <w:rPr>
          <w:rFonts w:ascii="Arial Narrow" w:hAnsi="Arial Narrow"/>
          <w:sz w:val="24"/>
          <w:szCs w:val="24"/>
        </w:rPr>
        <w:t>42.</w:t>
      </w:r>
    </w:p>
    <w:p w14:paraId="06C08448" w14:textId="62E1F738" w:rsidR="006F29D0" w:rsidRPr="00F079F5" w:rsidRDefault="006F29D0" w:rsidP="00F079F5">
      <w:pPr>
        <w:jc w:val="both"/>
        <w:rPr>
          <w:rFonts w:ascii="Arial Narrow" w:hAnsi="Arial Narrow"/>
          <w:sz w:val="24"/>
          <w:szCs w:val="24"/>
        </w:rPr>
      </w:pPr>
      <w:r w:rsidRPr="00F079F5">
        <w:rPr>
          <w:rFonts w:ascii="Arial Narrow" w:hAnsi="Arial Narrow"/>
          <w:sz w:val="24"/>
          <w:szCs w:val="24"/>
        </w:rPr>
        <w:t>Mimo složek Rudé armády RKKA se věnujeme i dalším ozbrojeným vojsk</w:t>
      </w:r>
      <w:r w:rsidR="00500F7D">
        <w:rPr>
          <w:rFonts w:ascii="Arial Narrow" w:hAnsi="Arial Narrow"/>
          <w:sz w:val="24"/>
          <w:szCs w:val="24"/>
        </w:rPr>
        <w:t>ů</w:t>
      </w:r>
      <w:r w:rsidRPr="00F079F5">
        <w:rPr>
          <w:rFonts w:ascii="Arial Narrow" w:hAnsi="Arial Narrow"/>
          <w:sz w:val="24"/>
          <w:szCs w:val="24"/>
        </w:rPr>
        <w:t>m. Část klubu disponuje dobovými civilními oděvy</w:t>
      </w:r>
      <w:r w:rsidR="00500F7D">
        <w:rPr>
          <w:rFonts w:ascii="Arial Narrow" w:hAnsi="Arial Narrow"/>
          <w:sz w:val="24"/>
          <w:szCs w:val="24"/>
        </w:rPr>
        <w:t>,</w:t>
      </w:r>
      <w:r w:rsidRPr="00F079F5">
        <w:rPr>
          <w:rFonts w:ascii="Arial Narrow" w:hAnsi="Arial Narrow"/>
          <w:sz w:val="24"/>
          <w:szCs w:val="24"/>
        </w:rPr>
        <w:t xml:space="preserve"> které představují partyzány</w:t>
      </w:r>
      <w:r w:rsidR="00500F7D">
        <w:rPr>
          <w:rFonts w:ascii="Arial Narrow" w:hAnsi="Arial Narrow"/>
          <w:sz w:val="24"/>
          <w:szCs w:val="24"/>
        </w:rPr>
        <w:t xml:space="preserve"> </w:t>
      </w:r>
      <w:r w:rsidRPr="00F079F5">
        <w:rPr>
          <w:rFonts w:ascii="Arial Narrow" w:hAnsi="Arial Narrow"/>
          <w:sz w:val="24"/>
          <w:szCs w:val="24"/>
        </w:rPr>
        <w:t>-</w:t>
      </w:r>
      <w:r w:rsidR="00500F7D">
        <w:rPr>
          <w:rFonts w:ascii="Arial Narrow" w:hAnsi="Arial Narrow"/>
          <w:sz w:val="24"/>
          <w:szCs w:val="24"/>
        </w:rPr>
        <w:t xml:space="preserve"> </w:t>
      </w:r>
      <w:r w:rsidRPr="00F079F5">
        <w:rPr>
          <w:rFonts w:ascii="Arial Narrow" w:hAnsi="Arial Narrow"/>
          <w:sz w:val="24"/>
          <w:szCs w:val="24"/>
        </w:rPr>
        <w:t xml:space="preserve">odboj na území Protektorátu Čechy a Morava, </w:t>
      </w:r>
      <w:r w:rsidR="00500F7D">
        <w:rPr>
          <w:rFonts w:ascii="Arial Narrow" w:hAnsi="Arial Narrow"/>
          <w:sz w:val="24"/>
          <w:szCs w:val="24"/>
        </w:rPr>
        <w:br/>
      </w:r>
      <w:r w:rsidRPr="00F079F5">
        <w:rPr>
          <w:rFonts w:ascii="Arial Narrow" w:hAnsi="Arial Narrow"/>
          <w:sz w:val="24"/>
          <w:szCs w:val="24"/>
        </w:rPr>
        <w:t xml:space="preserve">dále </w:t>
      </w:r>
      <w:r w:rsidR="00B775F3" w:rsidRPr="00F079F5">
        <w:rPr>
          <w:rFonts w:ascii="Arial Narrow" w:hAnsi="Arial Narrow"/>
          <w:sz w:val="24"/>
          <w:szCs w:val="24"/>
        </w:rPr>
        <w:t>4.</w:t>
      </w:r>
      <w:r w:rsidR="00500F7D">
        <w:rPr>
          <w:rFonts w:ascii="Arial Narrow" w:hAnsi="Arial Narrow"/>
          <w:sz w:val="24"/>
          <w:szCs w:val="24"/>
        </w:rPr>
        <w:t xml:space="preserve"> </w:t>
      </w:r>
      <w:r w:rsidR="00B775F3" w:rsidRPr="00F079F5">
        <w:rPr>
          <w:rFonts w:ascii="Arial Narrow" w:hAnsi="Arial Narrow"/>
          <w:sz w:val="24"/>
          <w:szCs w:val="24"/>
        </w:rPr>
        <w:t>úderný prapor Svobodovců</w:t>
      </w:r>
      <w:r w:rsidR="00500F7D">
        <w:rPr>
          <w:rFonts w:ascii="Arial Narrow" w:hAnsi="Arial Narrow"/>
          <w:sz w:val="24"/>
          <w:szCs w:val="24"/>
        </w:rPr>
        <w:t>,</w:t>
      </w:r>
      <w:r w:rsidR="00B775F3" w:rsidRPr="00F079F5">
        <w:rPr>
          <w:rFonts w:ascii="Arial Narrow" w:hAnsi="Arial Narrow"/>
          <w:sz w:val="24"/>
          <w:szCs w:val="24"/>
        </w:rPr>
        <w:t xml:space="preserve"> který představuje 1.Československý samostatný úderný prapor</w:t>
      </w:r>
      <w:r w:rsidR="00500F7D">
        <w:rPr>
          <w:rFonts w:ascii="Arial Narrow" w:hAnsi="Arial Narrow"/>
          <w:sz w:val="24"/>
          <w:szCs w:val="24"/>
        </w:rPr>
        <w:t>,</w:t>
      </w:r>
      <w:r w:rsidR="00B775F3" w:rsidRPr="00F079F5">
        <w:rPr>
          <w:rFonts w:ascii="Arial Narrow" w:hAnsi="Arial Narrow"/>
          <w:sz w:val="24"/>
          <w:szCs w:val="24"/>
        </w:rPr>
        <w:t xml:space="preserve"> který za druhé světové války bojoval po boku </w:t>
      </w:r>
      <w:r w:rsidR="00500F7D">
        <w:rPr>
          <w:rFonts w:ascii="Arial Narrow" w:hAnsi="Arial Narrow"/>
          <w:sz w:val="24"/>
          <w:szCs w:val="24"/>
        </w:rPr>
        <w:t>generála</w:t>
      </w:r>
      <w:r w:rsidR="00B775F3" w:rsidRPr="00F079F5">
        <w:rPr>
          <w:rFonts w:ascii="Arial Narrow" w:hAnsi="Arial Narrow"/>
          <w:sz w:val="24"/>
          <w:szCs w:val="24"/>
        </w:rPr>
        <w:t xml:space="preserve"> Svobody na východní frontě.</w:t>
      </w:r>
    </w:p>
    <w:sectPr w:rsidR="006F29D0" w:rsidRPr="00F07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B1"/>
    <w:rsid w:val="000C3B23"/>
    <w:rsid w:val="00153CEE"/>
    <w:rsid w:val="001C381B"/>
    <w:rsid w:val="002364B1"/>
    <w:rsid w:val="002C7AD2"/>
    <w:rsid w:val="003979D8"/>
    <w:rsid w:val="003F4B6D"/>
    <w:rsid w:val="00472238"/>
    <w:rsid w:val="00500F7D"/>
    <w:rsid w:val="005A2D45"/>
    <w:rsid w:val="00640C97"/>
    <w:rsid w:val="0069492A"/>
    <w:rsid w:val="006F29D0"/>
    <w:rsid w:val="00996316"/>
    <w:rsid w:val="00A20368"/>
    <w:rsid w:val="00B775F3"/>
    <w:rsid w:val="00B95CC0"/>
    <w:rsid w:val="00C03FD1"/>
    <w:rsid w:val="00C63EAC"/>
    <w:rsid w:val="00C73FA3"/>
    <w:rsid w:val="00D33C90"/>
    <w:rsid w:val="00DB6E00"/>
    <w:rsid w:val="00DE75DD"/>
    <w:rsid w:val="00E75498"/>
    <w:rsid w:val="00EA5C25"/>
    <w:rsid w:val="00F079F5"/>
    <w:rsid w:val="00F17070"/>
    <w:rsid w:val="00FE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814AB"/>
  <w15:chartTrackingRefBased/>
  <w15:docId w15:val="{F1720794-0BFE-4472-A99B-AEF6F582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302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Matěj Beneš</dc:creator>
  <cp:keywords/>
  <dc:description/>
  <cp:lastModifiedBy>Účtárna</cp:lastModifiedBy>
  <cp:revision>6</cp:revision>
  <dcterms:created xsi:type="dcterms:W3CDTF">2022-09-22T10:02:00Z</dcterms:created>
  <dcterms:modified xsi:type="dcterms:W3CDTF">2026-06-26T06:42:00Z</dcterms:modified>
</cp:coreProperties>
</file>